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355" w:rsidRDefault="00907355" w:rsidP="00907355"/>
    <w:p w:rsidR="000A597F" w:rsidRDefault="000A597F" w:rsidP="000A597F">
      <w:pPr>
        <w:tabs>
          <w:tab w:val="left" w:pos="4095"/>
        </w:tabs>
        <w:rPr>
          <w:rFonts w:ascii="Franklin Gothic Medium" w:hAnsi="Franklin Gothic Medium" w:cs="Franklin Gothic Medium"/>
        </w:rPr>
      </w:pPr>
      <w:r>
        <w:rPr>
          <w:rFonts w:ascii="Franklin Gothic Medium" w:hAnsi="Franklin Gothic Medium" w:cs="Franklin Gothic Medium"/>
        </w:rPr>
        <w:t>Nr.4898/31.10.2023</w:t>
      </w:r>
    </w:p>
    <w:p w:rsidR="000A597F" w:rsidRDefault="000A597F" w:rsidP="00907355">
      <w:pPr>
        <w:jc w:val="center"/>
        <w:rPr>
          <w:rFonts w:ascii="Times New Roman" w:hAnsi="Times New Roman"/>
          <w:b/>
          <w:i/>
          <w:sz w:val="40"/>
        </w:rPr>
      </w:pPr>
    </w:p>
    <w:p w:rsidR="00907355" w:rsidRDefault="00907355" w:rsidP="00907355">
      <w:pPr>
        <w:jc w:val="center"/>
        <w:rPr>
          <w:rFonts w:ascii="Times New Roman" w:hAnsi="Times New Roman"/>
          <w:b/>
          <w:i/>
          <w:sz w:val="40"/>
        </w:rPr>
      </w:pPr>
      <w:r w:rsidRPr="008B5A7F">
        <w:rPr>
          <w:rFonts w:ascii="Times New Roman" w:hAnsi="Times New Roman"/>
          <w:b/>
          <w:i/>
          <w:sz w:val="40"/>
        </w:rPr>
        <w:t>A N U N Ț</w:t>
      </w:r>
    </w:p>
    <w:p w:rsidR="00907355" w:rsidRPr="00C30019" w:rsidRDefault="00907355" w:rsidP="00907355">
      <w:pPr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cu privire la anularea procedurii de licitație pentru vânzarea terenului intravilan în suprafață de 2502 m.p., aparținând domeniului privat al comunei Saligny </w:t>
      </w:r>
    </w:p>
    <w:p w:rsidR="00907355" w:rsidRDefault="00907355" w:rsidP="00907355">
      <w:pPr>
        <w:pStyle w:val="western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Style w:val="Strong"/>
          <w:sz w:val="28"/>
          <w:bdr w:val="none" w:sz="0" w:space="0" w:color="auto" w:frame="1"/>
        </w:rPr>
      </w:pPr>
      <w:r w:rsidRPr="003D45CD">
        <w:rPr>
          <w:sz w:val="28"/>
          <w:szCs w:val="28"/>
        </w:rPr>
        <w:t>În conformitate cu prevederile art.342 alin (1) din O.U.G. nr.57/2019, privind Codul Administrativ , cu modificările și completările ulterioare,</w:t>
      </w:r>
      <w:r w:rsidRPr="003D45CD">
        <w:rPr>
          <w:sz w:val="28"/>
        </w:rPr>
        <w:t xml:space="preserve">                                           </w:t>
      </w:r>
      <w:r w:rsidRPr="0081041C">
        <w:rPr>
          <w:rStyle w:val="Strong"/>
          <w:sz w:val="28"/>
          <w:bdr w:val="none" w:sz="0" w:space="0" w:color="auto" w:frame="1"/>
        </w:rPr>
        <w:t xml:space="preserve">PRIMĂRIA </w:t>
      </w:r>
      <w:r>
        <w:rPr>
          <w:rStyle w:val="Strong"/>
          <w:sz w:val="28"/>
          <w:bdr w:val="none" w:sz="0" w:space="0" w:color="auto" w:frame="1"/>
        </w:rPr>
        <w:t>COMUNEI SALIGNY, JUDEȚUL CONSTANTA</w:t>
      </w:r>
      <w:r w:rsidRPr="0081041C">
        <w:rPr>
          <w:rStyle w:val="Strong"/>
          <w:sz w:val="28"/>
          <w:bdr w:val="none" w:sz="0" w:space="0" w:color="auto" w:frame="1"/>
        </w:rPr>
        <w:t xml:space="preserve">, </w:t>
      </w:r>
    </w:p>
    <w:p w:rsidR="00907355" w:rsidRDefault="00907355" w:rsidP="00907355">
      <w:pPr>
        <w:pStyle w:val="western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Style w:val="Strong"/>
          <w:sz w:val="28"/>
          <w:bdr w:val="none" w:sz="0" w:space="0" w:color="auto" w:frame="1"/>
        </w:rPr>
      </w:pPr>
      <w:r w:rsidRPr="0081041C">
        <w:rPr>
          <w:rStyle w:val="Strong"/>
          <w:sz w:val="28"/>
          <w:bdr w:val="none" w:sz="0" w:space="0" w:color="auto" w:frame="1"/>
        </w:rPr>
        <w:t xml:space="preserve">cod fiscal </w:t>
      </w:r>
      <w:r>
        <w:rPr>
          <w:rStyle w:val="Strong"/>
          <w:sz w:val="28"/>
          <w:bdr w:val="none" w:sz="0" w:space="0" w:color="auto" w:frame="1"/>
        </w:rPr>
        <w:t>16384773, cu sediul în satul Saligny, Str. Scolii</w:t>
      </w:r>
      <w:r w:rsidRPr="0081041C">
        <w:rPr>
          <w:rStyle w:val="Strong"/>
          <w:sz w:val="28"/>
          <w:bdr w:val="none" w:sz="0" w:space="0" w:color="auto" w:frame="1"/>
        </w:rPr>
        <w:t xml:space="preserve">, nr. </w:t>
      </w:r>
      <w:r>
        <w:rPr>
          <w:rStyle w:val="Strong"/>
          <w:sz w:val="28"/>
          <w:bdr w:val="none" w:sz="0" w:space="0" w:color="auto" w:frame="1"/>
        </w:rPr>
        <w:t>15</w:t>
      </w:r>
      <w:r w:rsidRPr="0081041C">
        <w:rPr>
          <w:rStyle w:val="Strong"/>
          <w:sz w:val="28"/>
          <w:bdr w:val="none" w:sz="0" w:space="0" w:color="auto" w:frame="1"/>
        </w:rPr>
        <w:t xml:space="preserve">, </w:t>
      </w:r>
      <w:r>
        <w:rPr>
          <w:rStyle w:val="Strong"/>
          <w:sz w:val="28"/>
          <w:bdr w:val="none" w:sz="0" w:space="0" w:color="auto" w:frame="1"/>
        </w:rPr>
        <w:t>comuna Saligny, județul</w:t>
      </w:r>
      <w:r w:rsidRPr="0081041C">
        <w:rPr>
          <w:rStyle w:val="Strong"/>
          <w:sz w:val="28"/>
          <w:bdr w:val="none" w:sz="0" w:space="0" w:color="auto" w:frame="1"/>
        </w:rPr>
        <w:t xml:space="preserve"> </w:t>
      </w:r>
      <w:r>
        <w:rPr>
          <w:rStyle w:val="Strong"/>
          <w:sz w:val="28"/>
          <w:bdr w:val="none" w:sz="0" w:space="0" w:color="auto" w:frame="1"/>
        </w:rPr>
        <w:t>Constanta</w:t>
      </w:r>
      <w:r w:rsidRPr="0081041C">
        <w:rPr>
          <w:rStyle w:val="Strong"/>
          <w:sz w:val="28"/>
          <w:bdr w:val="none" w:sz="0" w:space="0" w:color="auto" w:frame="1"/>
        </w:rPr>
        <w:t xml:space="preserve">, telefon </w:t>
      </w:r>
      <w:r w:rsidRPr="005A2140">
        <w:rPr>
          <w:rFonts w:cs="Calibri"/>
          <w:color w:val="000000"/>
          <w:sz w:val="28"/>
          <w:szCs w:val="28"/>
        </w:rPr>
        <w:t xml:space="preserve">03741111743, fax 0372877343, </w:t>
      </w:r>
      <w:r w:rsidRPr="005A2140">
        <w:rPr>
          <w:rFonts w:cs="Calibri"/>
          <w:sz w:val="28"/>
          <w:szCs w:val="28"/>
        </w:rPr>
        <w:t>e-mail</w:t>
      </w:r>
      <w:r w:rsidRPr="005A2140">
        <w:rPr>
          <w:rFonts w:cs="Calibri"/>
          <w:color w:val="000000"/>
          <w:sz w:val="28"/>
          <w:szCs w:val="28"/>
        </w:rPr>
        <w:t xml:space="preserve"> </w:t>
      </w:r>
      <w:hyperlink r:id="rId4" w:history="1">
        <w:r w:rsidRPr="005A2140">
          <w:rPr>
            <w:rStyle w:val="Hyperlink"/>
            <w:rFonts w:cs="Calibri"/>
            <w:sz w:val="28"/>
            <w:szCs w:val="28"/>
          </w:rPr>
          <w:t>comunasaligny@primariasaligny.ro</w:t>
        </w:r>
      </w:hyperlink>
    </w:p>
    <w:p w:rsidR="00907355" w:rsidRPr="0081041C" w:rsidRDefault="00907355" w:rsidP="00907355">
      <w:pPr>
        <w:pStyle w:val="western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sz w:val="28"/>
        </w:rPr>
      </w:pPr>
      <w:r w:rsidRPr="0081041C">
        <w:rPr>
          <w:rStyle w:val="Strong"/>
          <w:sz w:val="28"/>
          <w:bdr w:val="none" w:sz="0" w:space="0" w:color="auto" w:frame="1"/>
        </w:rPr>
        <w:t>anunță</w:t>
      </w:r>
      <w:r w:rsidRPr="0081041C">
        <w:rPr>
          <w:sz w:val="28"/>
        </w:rPr>
        <w:t>:</w:t>
      </w:r>
    </w:p>
    <w:p w:rsidR="00907355" w:rsidRPr="0081041C" w:rsidRDefault="00907355" w:rsidP="00907355">
      <w:pPr>
        <w:pStyle w:val="western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sz w:val="28"/>
        </w:rPr>
      </w:pPr>
      <w:r>
        <w:rPr>
          <w:rStyle w:val="Strong"/>
          <w:sz w:val="28"/>
          <w:bdr w:val="none" w:sz="0" w:space="0" w:color="auto" w:frame="1"/>
        </w:rPr>
        <w:t>ANULAREA licitației publice pentru v</w:t>
      </w:r>
      <w:r w:rsidRPr="0081041C">
        <w:rPr>
          <w:rStyle w:val="Strong"/>
          <w:sz w:val="28"/>
          <w:bdr w:val="none" w:sz="0" w:space="0" w:color="auto" w:frame="1"/>
        </w:rPr>
        <w:t xml:space="preserve">ânzarea </w:t>
      </w:r>
    </w:p>
    <w:p w:rsidR="00907355" w:rsidRPr="003D45CD" w:rsidRDefault="00907355" w:rsidP="00907355">
      <w:pPr>
        <w:pStyle w:val="western"/>
        <w:shd w:val="clear" w:color="auto" w:fill="FFFFFF"/>
        <w:spacing w:before="0" w:beforeAutospacing="0" w:after="360" w:afterAutospacing="0" w:line="360" w:lineRule="atLeast"/>
        <w:jc w:val="center"/>
        <w:textAlignment w:val="baseline"/>
        <w:rPr>
          <w:sz w:val="28"/>
        </w:rPr>
      </w:pPr>
      <w:r>
        <w:rPr>
          <w:sz w:val="28"/>
        </w:rPr>
        <w:t xml:space="preserve">       t</w:t>
      </w:r>
      <w:r w:rsidRPr="0081041C">
        <w:rPr>
          <w:sz w:val="28"/>
        </w:rPr>
        <w:t>eren</w:t>
      </w:r>
      <w:r>
        <w:rPr>
          <w:sz w:val="28"/>
        </w:rPr>
        <w:t xml:space="preserve">ului </w:t>
      </w:r>
      <w:r w:rsidRPr="0081041C">
        <w:rPr>
          <w:sz w:val="28"/>
        </w:rPr>
        <w:t xml:space="preserve">intravilan în suprafață de </w:t>
      </w:r>
      <w:r>
        <w:rPr>
          <w:sz w:val="28"/>
        </w:rPr>
        <w:t>2502</w:t>
      </w:r>
      <w:r w:rsidRPr="0081041C">
        <w:rPr>
          <w:sz w:val="28"/>
        </w:rPr>
        <w:t xml:space="preserve"> m</w:t>
      </w:r>
      <w:r>
        <w:rPr>
          <w:sz w:val="28"/>
        </w:rPr>
        <w:t>.</w:t>
      </w:r>
      <w:r w:rsidRPr="0081041C">
        <w:rPr>
          <w:sz w:val="28"/>
        </w:rPr>
        <w:t>p</w:t>
      </w:r>
      <w:r>
        <w:rPr>
          <w:sz w:val="28"/>
        </w:rPr>
        <w:t>.</w:t>
      </w:r>
      <w:r w:rsidRPr="0081041C">
        <w:rPr>
          <w:sz w:val="28"/>
        </w:rPr>
        <w:t xml:space="preserve">, </w:t>
      </w:r>
      <w:r w:rsidRPr="005A2140">
        <w:rPr>
          <w:rFonts w:ascii="Calibri" w:hAnsi="Calibri" w:cs="Calibri"/>
          <w:color w:val="000000"/>
          <w:sz w:val="28"/>
          <w:szCs w:val="28"/>
        </w:rPr>
        <w:t>număr cadastral 101437, CF nr. 101437, ce aparține domeniului privat al Comunei Saligny, situat în intravilanul comunei Saligny, str. Taberei, nr. 27, Tronson 3, sat Faclia</w:t>
      </w:r>
      <w:r>
        <w:rPr>
          <w:rFonts w:ascii="Calibri" w:hAnsi="Calibri" w:cs="Calibri"/>
          <w:color w:val="000000"/>
          <w:sz w:val="28"/>
          <w:szCs w:val="28"/>
        </w:rPr>
        <w:t xml:space="preserve">, </w:t>
      </w:r>
      <w:r w:rsidRPr="0081041C">
        <w:rPr>
          <w:sz w:val="28"/>
        </w:rPr>
        <w:t xml:space="preserve">conform O.U.G. nr. 57/2019 și H.C.L. nr. </w:t>
      </w:r>
      <w:r>
        <w:rPr>
          <w:sz w:val="28"/>
        </w:rPr>
        <w:t>86</w:t>
      </w:r>
      <w:r w:rsidRPr="0081041C">
        <w:rPr>
          <w:sz w:val="28"/>
        </w:rPr>
        <w:t>/2</w:t>
      </w:r>
      <w:r>
        <w:rPr>
          <w:sz w:val="28"/>
        </w:rPr>
        <w:t>8</w:t>
      </w:r>
      <w:r w:rsidRPr="0081041C">
        <w:rPr>
          <w:sz w:val="28"/>
        </w:rPr>
        <w:t>.0</w:t>
      </w:r>
      <w:r>
        <w:rPr>
          <w:sz w:val="28"/>
        </w:rPr>
        <w:t xml:space="preserve">9.2023, </w:t>
      </w:r>
    </w:p>
    <w:p w:rsidR="00907355" w:rsidRPr="00C30019" w:rsidRDefault="00907355" w:rsidP="00907355">
      <w:pPr>
        <w:pStyle w:val="western"/>
        <w:shd w:val="clear" w:color="auto" w:fill="FFFFFF"/>
        <w:spacing w:before="0" w:beforeAutospacing="0" w:after="360" w:afterAutospacing="0" w:line="360" w:lineRule="atLeast"/>
        <w:jc w:val="center"/>
        <w:textAlignment w:val="baseline"/>
        <w:rPr>
          <w:bCs/>
          <w:sz w:val="28"/>
          <w:bdr w:val="none" w:sz="0" w:space="0" w:color="auto" w:frame="1"/>
        </w:rPr>
      </w:pPr>
      <w:r w:rsidRPr="009A7A3A">
        <w:rPr>
          <w:rStyle w:val="Strong"/>
          <w:b w:val="0"/>
          <w:sz w:val="28"/>
          <w:bdr w:val="none" w:sz="0" w:space="0" w:color="auto" w:frame="1"/>
        </w:rPr>
        <w:t>organizată pentru data de 2</w:t>
      </w:r>
      <w:r>
        <w:rPr>
          <w:rStyle w:val="Strong"/>
          <w:b w:val="0"/>
          <w:sz w:val="28"/>
          <w:bdr w:val="none" w:sz="0" w:space="0" w:color="auto" w:frame="1"/>
        </w:rPr>
        <w:t>1</w:t>
      </w:r>
      <w:r w:rsidRPr="009A7A3A">
        <w:rPr>
          <w:rStyle w:val="Strong"/>
          <w:b w:val="0"/>
          <w:sz w:val="28"/>
          <w:bdr w:val="none" w:sz="0" w:space="0" w:color="auto" w:frame="1"/>
        </w:rPr>
        <w:t>.</w:t>
      </w:r>
      <w:r>
        <w:rPr>
          <w:rStyle w:val="Strong"/>
          <w:b w:val="0"/>
          <w:sz w:val="28"/>
          <w:bdr w:val="none" w:sz="0" w:space="0" w:color="auto" w:frame="1"/>
        </w:rPr>
        <w:t>11</w:t>
      </w:r>
      <w:r w:rsidRPr="009A7A3A">
        <w:rPr>
          <w:rStyle w:val="Strong"/>
          <w:b w:val="0"/>
          <w:sz w:val="28"/>
          <w:bdr w:val="none" w:sz="0" w:space="0" w:color="auto" w:frame="1"/>
        </w:rPr>
        <w:t>.202</w:t>
      </w:r>
      <w:r>
        <w:rPr>
          <w:rStyle w:val="Strong"/>
          <w:b w:val="0"/>
          <w:sz w:val="28"/>
          <w:bdr w:val="none" w:sz="0" w:space="0" w:color="auto" w:frame="1"/>
        </w:rPr>
        <w:t>3</w:t>
      </w:r>
      <w:r w:rsidRPr="009A7A3A">
        <w:rPr>
          <w:rStyle w:val="Strong"/>
          <w:b w:val="0"/>
          <w:sz w:val="28"/>
          <w:bdr w:val="none" w:sz="0" w:space="0" w:color="auto" w:frame="1"/>
        </w:rPr>
        <w:t xml:space="preserve">, ora 10:00 la sediul Primăriei comunei </w:t>
      </w:r>
      <w:r>
        <w:rPr>
          <w:rStyle w:val="Strong"/>
          <w:b w:val="0"/>
          <w:sz w:val="28"/>
          <w:bdr w:val="none" w:sz="0" w:space="0" w:color="auto" w:frame="1"/>
        </w:rPr>
        <w:t>Saligny</w:t>
      </w:r>
      <w:r w:rsidRPr="009A7A3A">
        <w:rPr>
          <w:rStyle w:val="Strong"/>
          <w:b w:val="0"/>
          <w:sz w:val="28"/>
          <w:bdr w:val="none" w:sz="0" w:space="0" w:color="auto" w:frame="1"/>
        </w:rPr>
        <w:t xml:space="preserve">, județul </w:t>
      </w:r>
      <w:r>
        <w:rPr>
          <w:rStyle w:val="Strong"/>
          <w:b w:val="0"/>
          <w:sz w:val="28"/>
          <w:bdr w:val="none" w:sz="0" w:space="0" w:color="auto" w:frame="1"/>
        </w:rPr>
        <w:t>Constanta.</w:t>
      </w:r>
    </w:p>
    <w:p w:rsidR="00907355" w:rsidRPr="009A7A3A" w:rsidRDefault="00907355" w:rsidP="00907355">
      <w:pPr>
        <w:pStyle w:val="western"/>
        <w:shd w:val="clear" w:color="auto" w:fill="FFFFFF"/>
        <w:spacing w:before="0" w:beforeAutospacing="0" w:after="360" w:afterAutospacing="0" w:line="360" w:lineRule="atLeast"/>
        <w:jc w:val="center"/>
        <w:textAlignment w:val="baseline"/>
        <w:rPr>
          <w:b/>
          <w:sz w:val="32"/>
        </w:rPr>
      </w:pPr>
      <w:r w:rsidRPr="009A7A3A">
        <w:rPr>
          <w:b/>
          <w:sz w:val="32"/>
        </w:rPr>
        <w:t>Data și locul la care se va desfășura o nouă procedură de licitație, vor fi comunicate printr-un anunț publicat în presă.</w:t>
      </w:r>
    </w:p>
    <w:p w:rsidR="002F3DC8" w:rsidRDefault="000A597F">
      <w:bookmarkStart w:id="0" w:name="_GoBack"/>
      <w:bookmarkEnd w:id="0"/>
    </w:p>
    <w:sectPr w:rsidR="002F3D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614"/>
    <w:rsid w:val="000A597F"/>
    <w:rsid w:val="002771A5"/>
    <w:rsid w:val="00760614"/>
    <w:rsid w:val="008D02EB"/>
    <w:rsid w:val="0090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EB48CD-714B-418F-A0B0-51CDDE139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355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9073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styleId="Strong">
    <w:name w:val="Strong"/>
    <w:uiPriority w:val="22"/>
    <w:qFormat/>
    <w:rsid w:val="00907355"/>
    <w:rPr>
      <w:b/>
      <w:bCs/>
    </w:rPr>
  </w:style>
  <w:style w:type="character" w:styleId="Hyperlink">
    <w:name w:val="Hyperlink"/>
    <w:uiPriority w:val="99"/>
    <w:unhideWhenUsed/>
    <w:rsid w:val="009073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unasaligny@primariasaligny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Simion Elena</dc:creator>
  <cp:keywords/>
  <dc:description/>
  <cp:lastModifiedBy>Simion Elena</cp:lastModifiedBy>
  <cp:revision>3</cp:revision>
  <dcterms:created xsi:type="dcterms:W3CDTF">2023-10-31T11:14:00Z</dcterms:created>
  <dcterms:modified xsi:type="dcterms:W3CDTF">2023-10-31T11:15:00Z</dcterms:modified>
</cp:coreProperties>
</file>